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B9" w:rsidRPr="00F3372F" w:rsidRDefault="00196607" w:rsidP="00BC5FB9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bookmarkStart w:id="0" w:name="_GoBack"/>
      <w:bookmarkEnd w:id="0"/>
      <w:r w:rsidR="004C601F" w:rsidRPr="00F3372F">
        <w:rPr>
          <w:sz w:val="24"/>
          <w:szCs w:val="24"/>
        </w:rPr>
        <w:t>обрание</w:t>
      </w:r>
      <w:r w:rsidR="00BC5FB9" w:rsidRPr="00F3372F">
        <w:rPr>
          <w:sz w:val="24"/>
          <w:szCs w:val="24"/>
        </w:rPr>
        <w:t xml:space="preserve"> кредиторов</w:t>
      </w:r>
      <w:r w:rsidR="00BC5FB9">
        <w:rPr>
          <w:sz w:val="24"/>
          <w:szCs w:val="24"/>
        </w:rPr>
        <w:t xml:space="preserve"> должника</w:t>
      </w:r>
      <w:r w:rsidR="00BC5FB9" w:rsidRPr="00F3372F">
        <w:rPr>
          <w:sz w:val="24"/>
          <w:szCs w:val="24"/>
        </w:rPr>
        <w:t xml:space="preserve"> ООО </w:t>
      </w:r>
      <w:r w:rsidR="00BC5FB9">
        <w:rPr>
          <w:sz w:val="24"/>
          <w:szCs w:val="24"/>
        </w:rPr>
        <w:t xml:space="preserve">УК </w:t>
      </w:r>
      <w:r w:rsidR="00BC5FB9" w:rsidRPr="00F3372F">
        <w:rPr>
          <w:sz w:val="24"/>
          <w:szCs w:val="24"/>
        </w:rPr>
        <w:t>"</w:t>
      </w:r>
      <w:r w:rsidR="00BC5FB9">
        <w:rPr>
          <w:sz w:val="24"/>
          <w:szCs w:val="24"/>
        </w:rPr>
        <w:t>ФИНАНСИСТ</w:t>
      </w:r>
      <w:r w:rsidR="00BC5FB9" w:rsidRPr="00F3372F">
        <w:rPr>
          <w:sz w:val="24"/>
          <w:szCs w:val="24"/>
        </w:rPr>
        <w:t xml:space="preserve">" </w:t>
      </w:r>
    </w:p>
    <w:p w:rsidR="00BC5FB9" w:rsidRDefault="00BC5FB9" w:rsidP="00BC5FB9">
      <w:pPr>
        <w:jc w:val="center"/>
      </w:pPr>
      <w:r w:rsidRPr="00C81A6F">
        <w:rPr>
          <w:color w:val="000000"/>
        </w:rPr>
        <w:t xml:space="preserve">(ОГРН 1020203220355, ИНН 0278087082, </w:t>
      </w:r>
      <w:r w:rsidRPr="00C81A6F">
        <w:rPr>
          <w:color w:val="000000"/>
          <w:sz w:val="21"/>
          <w:szCs w:val="21"/>
          <w:shd w:val="clear" w:color="auto" w:fill="FFFFFF"/>
        </w:rPr>
        <w:t xml:space="preserve">450006, Республика Башкортостан, город Уфа, улица </w:t>
      </w:r>
      <w:proofErr w:type="spellStart"/>
      <w:r w:rsidRPr="00C81A6F">
        <w:rPr>
          <w:color w:val="000000"/>
          <w:sz w:val="21"/>
          <w:szCs w:val="21"/>
          <w:shd w:val="clear" w:color="auto" w:fill="FFFFFF"/>
        </w:rPr>
        <w:t>Цюрупы</w:t>
      </w:r>
      <w:proofErr w:type="spellEnd"/>
      <w:r w:rsidRPr="00C81A6F">
        <w:rPr>
          <w:color w:val="000000"/>
          <w:sz w:val="21"/>
          <w:szCs w:val="21"/>
          <w:shd w:val="clear" w:color="auto" w:fill="FFFFFF"/>
        </w:rPr>
        <w:t>, 151/1, офис 5</w:t>
      </w:r>
      <w:r w:rsidRPr="00C81A6F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b/>
          <w:bCs/>
          <w:sz w:val="22"/>
          <w:szCs w:val="22"/>
        </w:rPr>
        <w:t>в форме заочного голосования</w:t>
      </w:r>
    </w:p>
    <w:p w:rsidR="00BC5FB9" w:rsidRDefault="00BC5FB9" w:rsidP="00BC5FB9">
      <w:pPr>
        <w:jc w:val="center"/>
      </w:pPr>
    </w:p>
    <w:p w:rsidR="00BC5FB9" w:rsidRDefault="00BC5FB9" w:rsidP="00BC5FB9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C5FB9" w:rsidTr="009A5601">
        <w:tc>
          <w:tcPr>
            <w:tcW w:w="4785" w:type="dxa"/>
            <w:shd w:val="clear" w:color="auto" w:fill="auto"/>
          </w:tcPr>
          <w:p w:rsidR="00BC5FB9" w:rsidRDefault="00BC5FB9" w:rsidP="009A560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C5FB9" w:rsidRDefault="00FC1610" w:rsidP="009A56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«___» _______________20__</w:t>
            </w:r>
            <w:r w:rsidR="00BC5FB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BC5FB9" w:rsidRDefault="00BC5FB9" w:rsidP="009A5601">
            <w:pPr>
              <w:pStyle w:val="21"/>
              <w:spacing w:after="0" w:line="240" w:lineRule="auto"/>
              <w:ind w:left="0" w:firstLine="35"/>
              <w:jc w:val="center"/>
              <w:rPr>
                <w:sz w:val="21"/>
                <w:szCs w:val="21"/>
                <w:u w:val="single"/>
                <w:lang w:val="ru-RU"/>
              </w:rPr>
            </w:pPr>
          </w:p>
          <w:p w:rsidR="00BC5FB9" w:rsidRDefault="00BC5FB9" w:rsidP="009A5601">
            <w:pPr>
              <w:pStyle w:val="21"/>
              <w:spacing w:after="0" w:line="240" w:lineRule="auto"/>
              <w:ind w:left="0" w:firstLine="35"/>
              <w:jc w:val="center"/>
            </w:pPr>
            <w:r>
              <w:rPr>
                <w:sz w:val="21"/>
                <w:szCs w:val="21"/>
                <w:u w:val="single"/>
                <w:lang w:val="ru-RU"/>
              </w:rPr>
              <w:t xml:space="preserve">450098, </w:t>
            </w:r>
            <w:proofErr w:type="spellStart"/>
            <w:r>
              <w:rPr>
                <w:sz w:val="21"/>
                <w:szCs w:val="21"/>
                <w:u w:val="single"/>
                <w:lang w:val="ru-RU"/>
              </w:rPr>
              <w:t>г.Уфа</w:t>
            </w:r>
            <w:proofErr w:type="spellEnd"/>
            <w:r>
              <w:rPr>
                <w:sz w:val="21"/>
                <w:szCs w:val="21"/>
                <w:u w:val="single"/>
                <w:lang w:val="ru-RU"/>
              </w:rPr>
              <w:t>, ул. Российская, д 106, кв13</w:t>
            </w:r>
            <w:r w:rsidRPr="00EF6324">
              <w:rPr>
                <w:sz w:val="21"/>
                <w:szCs w:val="21"/>
                <w:u w:val="single"/>
                <w:lang w:val="ru-RU"/>
              </w:rPr>
              <w:t>.</w:t>
            </w:r>
          </w:p>
        </w:tc>
      </w:tr>
      <w:tr w:rsidR="00BC5FB9" w:rsidTr="009A5601">
        <w:tc>
          <w:tcPr>
            <w:tcW w:w="4785" w:type="dxa"/>
            <w:shd w:val="clear" w:color="auto" w:fill="auto"/>
          </w:tcPr>
          <w:p w:rsidR="00BC5FB9" w:rsidRPr="0061486F" w:rsidRDefault="00BC5FB9" w:rsidP="009A5601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(дата заполнения бюллетеня)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BC5FB9" w:rsidRDefault="00BC5FB9" w:rsidP="009A5601">
            <w:pPr>
              <w:jc w:val="center"/>
            </w:pPr>
            <w:r>
              <w:rPr>
                <w:sz w:val="16"/>
                <w:szCs w:val="16"/>
              </w:rPr>
              <w:t>(почтовый адрес направления бюллетеней)</w:t>
            </w:r>
          </w:p>
        </w:tc>
      </w:tr>
      <w:tr w:rsidR="00BC5FB9" w:rsidTr="009A5601">
        <w:tc>
          <w:tcPr>
            <w:tcW w:w="4785" w:type="dxa"/>
            <w:shd w:val="clear" w:color="auto" w:fill="auto"/>
          </w:tcPr>
          <w:p w:rsidR="00BC5FB9" w:rsidRDefault="00BC5FB9" w:rsidP="009A560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BC5FB9" w:rsidRDefault="00BC5FB9" w:rsidP="009A5601">
            <w:pPr>
              <w:snapToGrid w:val="0"/>
              <w:jc w:val="center"/>
            </w:pPr>
          </w:p>
        </w:tc>
      </w:tr>
      <w:tr w:rsidR="00BC5FB9" w:rsidTr="009A5601">
        <w:tc>
          <w:tcPr>
            <w:tcW w:w="4785" w:type="dxa"/>
            <w:shd w:val="clear" w:color="auto" w:fill="auto"/>
          </w:tcPr>
          <w:p w:rsidR="00BC5FB9" w:rsidRDefault="00BC5FB9" w:rsidP="009A5601">
            <w:pPr>
              <w:snapToGrid w:val="0"/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BC5FB9" w:rsidRPr="00A02F64" w:rsidRDefault="00761949" w:rsidP="00761949">
            <w:pPr>
              <w:jc w:val="center"/>
            </w:pPr>
            <w:r>
              <w:rPr>
                <w:b/>
                <w:sz w:val="21"/>
                <w:szCs w:val="21"/>
                <w:u w:val="single"/>
              </w:rPr>
              <w:t>«1</w:t>
            </w:r>
            <w:r>
              <w:rPr>
                <w:b/>
                <w:sz w:val="21"/>
                <w:szCs w:val="21"/>
                <w:u w:val="single"/>
                <w:lang w:val="en-US"/>
              </w:rPr>
              <w:t>7</w:t>
            </w:r>
            <w:r w:rsidR="00493477">
              <w:rPr>
                <w:b/>
                <w:sz w:val="21"/>
                <w:szCs w:val="21"/>
                <w:u w:val="single"/>
              </w:rPr>
              <w:t xml:space="preserve">» </w:t>
            </w:r>
            <w:r w:rsidR="001B1DA4">
              <w:rPr>
                <w:b/>
                <w:sz w:val="21"/>
                <w:szCs w:val="21"/>
                <w:u w:val="single"/>
              </w:rPr>
              <w:t>ноября</w:t>
            </w:r>
            <w:r w:rsidR="005D1ACC">
              <w:rPr>
                <w:b/>
                <w:sz w:val="21"/>
                <w:szCs w:val="21"/>
                <w:u w:val="single"/>
              </w:rPr>
              <w:t xml:space="preserve"> 2021</w:t>
            </w:r>
            <w:r w:rsidR="00493477">
              <w:rPr>
                <w:b/>
                <w:sz w:val="21"/>
                <w:szCs w:val="21"/>
                <w:u w:val="single"/>
              </w:rPr>
              <w:t xml:space="preserve"> г.</w:t>
            </w:r>
          </w:p>
        </w:tc>
      </w:tr>
      <w:tr w:rsidR="00BC5FB9" w:rsidTr="009A5601">
        <w:tc>
          <w:tcPr>
            <w:tcW w:w="4785" w:type="dxa"/>
            <w:shd w:val="clear" w:color="auto" w:fill="auto"/>
          </w:tcPr>
          <w:p w:rsidR="00BC5FB9" w:rsidRDefault="00BC5FB9" w:rsidP="009A5601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BC5FB9" w:rsidRDefault="00BC5FB9" w:rsidP="009A5601">
            <w:pPr>
              <w:jc w:val="center"/>
            </w:pPr>
            <w:r>
              <w:rPr>
                <w:sz w:val="18"/>
                <w:szCs w:val="18"/>
              </w:rPr>
              <w:t>(срок окончания приема бюллетеней)</w:t>
            </w:r>
          </w:p>
        </w:tc>
      </w:tr>
    </w:tbl>
    <w:p w:rsidR="00BC5FB9" w:rsidRDefault="00BC5FB9" w:rsidP="00BC5FB9">
      <w:pPr>
        <w:ind w:left="4395" w:hanging="4395"/>
        <w:rPr>
          <w:sz w:val="24"/>
          <w:szCs w:val="24"/>
        </w:rPr>
      </w:pPr>
    </w:p>
    <w:p w:rsidR="00BC5FB9" w:rsidRDefault="00BC5FB9" w:rsidP="00BC5FB9">
      <w:pPr>
        <w:ind w:left="4395" w:hanging="4395"/>
        <w:jc w:val="both"/>
        <w:rPr>
          <w:color w:val="333333"/>
          <w:sz w:val="24"/>
          <w:szCs w:val="24"/>
        </w:rPr>
      </w:pPr>
    </w:p>
    <w:p w:rsidR="00BC5FB9" w:rsidRPr="00F3372F" w:rsidRDefault="00BC5FB9" w:rsidP="00BC5FB9">
      <w:pPr>
        <w:ind w:left="4395" w:hanging="4395"/>
        <w:jc w:val="both"/>
        <w:rPr>
          <w:sz w:val="24"/>
          <w:szCs w:val="24"/>
        </w:rPr>
      </w:pPr>
      <w:r w:rsidRPr="00F3372F">
        <w:rPr>
          <w:sz w:val="24"/>
          <w:szCs w:val="24"/>
        </w:rPr>
        <w:t xml:space="preserve">Бюллетень </w:t>
      </w:r>
      <w:r w:rsidR="005856F7">
        <w:rPr>
          <w:sz w:val="24"/>
          <w:szCs w:val="24"/>
        </w:rPr>
        <w:t>№1</w:t>
      </w:r>
      <w:r>
        <w:rPr>
          <w:sz w:val="24"/>
          <w:szCs w:val="24"/>
        </w:rPr>
        <w:t xml:space="preserve"> </w:t>
      </w:r>
      <w:r w:rsidRPr="00F3372F">
        <w:rPr>
          <w:sz w:val="24"/>
          <w:szCs w:val="24"/>
        </w:rPr>
        <w:t xml:space="preserve">для голосования </w:t>
      </w:r>
      <w:proofErr w:type="gramStart"/>
      <w:r w:rsidRPr="00F3372F">
        <w:rPr>
          <w:sz w:val="24"/>
          <w:szCs w:val="24"/>
        </w:rPr>
        <w:t>по  вопросу</w:t>
      </w:r>
      <w:proofErr w:type="gramEnd"/>
      <w:r w:rsidR="005856F7">
        <w:rPr>
          <w:sz w:val="24"/>
          <w:szCs w:val="24"/>
        </w:rPr>
        <w:t xml:space="preserve"> 1</w:t>
      </w:r>
      <w:r w:rsidRPr="00F3372F">
        <w:rPr>
          <w:sz w:val="24"/>
          <w:szCs w:val="24"/>
        </w:rPr>
        <w:t xml:space="preserve"> повестки дня: </w:t>
      </w:r>
    </w:p>
    <w:p w:rsidR="005D1ACC" w:rsidRDefault="005D1ACC" w:rsidP="00BC5FB9">
      <w:pPr>
        <w:jc w:val="both"/>
        <w:rPr>
          <w:sz w:val="24"/>
          <w:szCs w:val="24"/>
        </w:rPr>
      </w:pPr>
      <w:r w:rsidRPr="005D68A8">
        <w:rPr>
          <w:sz w:val="24"/>
          <w:szCs w:val="24"/>
        </w:rPr>
        <w:t>Отчет конкурсного управляющего о своей деятельности и о результатах конкурсного производства</w:t>
      </w:r>
      <w:r w:rsidRPr="005D1ACC">
        <w:rPr>
          <w:sz w:val="24"/>
          <w:szCs w:val="24"/>
        </w:rPr>
        <w:t xml:space="preserve"> </w:t>
      </w:r>
      <w:r w:rsidR="00BC5FB9" w:rsidRPr="00F3372F">
        <w:rPr>
          <w:sz w:val="24"/>
          <w:szCs w:val="24"/>
        </w:rPr>
        <w:t>_______________________________________________</w:t>
      </w:r>
      <w:r w:rsidR="00BC5FB9">
        <w:rPr>
          <w:sz w:val="24"/>
          <w:szCs w:val="24"/>
        </w:rPr>
        <w:t>_____________________________</w:t>
      </w:r>
    </w:p>
    <w:p w:rsidR="00BC5FB9" w:rsidRPr="00DA771A" w:rsidRDefault="00BC5FB9" w:rsidP="00BC5FB9">
      <w:pPr>
        <w:jc w:val="both"/>
        <w:rPr>
          <w:b/>
          <w:sz w:val="24"/>
          <w:szCs w:val="24"/>
        </w:rPr>
      </w:pPr>
      <w:r w:rsidRPr="00F3372F">
        <w:rPr>
          <w:sz w:val="24"/>
          <w:szCs w:val="24"/>
        </w:rPr>
        <w:t>(наименование/ФИО участника собрания кредиторов)</w:t>
      </w:r>
    </w:p>
    <w:p w:rsidR="00BC5FB9" w:rsidRPr="00F3372F" w:rsidRDefault="00BC5FB9" w:rsidP="00BC5FB9">
      <w:pPr>
        <w:rPr>
          <w:sz w:val="24"/>
          <w:szCs w:val="24"/>
        </w:rPr>
      </w:pPr>
      <w:r w:rsidRPr="00F3372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BC5FB9" w:rsidRPr="00F3372F" w:rsidRDefault="00BC5FB9" w:rsidP="00BC5FB9">
      <w:pPr>
        <w:rPr>
          <w:sz w:val="24"/>
          <w:szCs w:val="24"/>
        </w:rPr>
      </w:pPr>
      <w:r w:rsidRPr="00F3372F">
        <w:rPr>
          <w:sz w:val="24"/>
          <w:szCs w:val="24"/>
        </w:rPr>
        <w:t>(ФИО Представителя участника собрания кредиторов)</w:t>
      </w:r>
    </w:p>
    <w:p w:rsidR="00BC5FB9" w:rsidRPr="00F3372F" w:rsidRDefault="00BC5FB9" w:rsidP="00BC5FB9">
      <w:pPr>
        <w:pStyle w:val="1"/>
        <w:spacing w:line="240" w:lineRule="auto"/>
        <w:rPr>
          <w:szCs w:val="24"/>
        </w:rPr>
      </w:pPr>
      <w:r w:rsidRPr="00F3372F">
        <w:rPr>
          <w:szCs w:val="24"/>
        </w:rPr>
        <w:t>Общее число голосов участника собрания кредиторов _______________________________</w:t>
      </w:r>
    </w:p>
    <w:p w:rsidR="009A7D10" w:rsidRPr="00F3372F" w:rsidRDefault="009A7D10" w:rsidP="009A7D10">
      <w:pPr>
        <w:rPr>
          <w:sz w:val="24"/>
          <w:szCs w:val="24"/>
        </w:rPr>
      </w:pPr>
    </w:p>
    <w:p w:rsidR="009A7D10" w:rsidRPr="00F3372F" w:rsidRDefault="009A7D10" w:rsidP="009A7D1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9A7D10" w:rsidRPr="00F3372F" w:rsidTr="00E709BE">
        <w:trPr>
          <w:jc w:val="center"/>
        </w:trPr>
        <w:tc>
          <w:tcPr>
            <w:tcW w:w="2840" w:type="dxa"/>
          </w:tcPr>
          <w:p w:rsidR="009A7D10" w:rsidRPr="00F3372F" w:rsidRDefault="009A7D10" w:rsidP="00E709BE">
            <w:pPr>
              <w:jc w:val="center"/>
              <w:rPr>
                <w:sz w:val="24"/>
                <w:szCs w:val="24"/>
              </w:rPr>
            </w:pPr>
            <w:r w:rsidRPr="00F3372F">
              <w:rPr>
                <w:sz w:val="24"/>
                <w:szCs w:val="24"/>
              </w:rPr>
              <w:t>За</w:t>
            </w:r>
          </w:p>
        </w:tc>
        <w:tc>
          <w:tcPr>
            <w:tcW w:w="2840" w:type="dxa"/>
          </w:tcPr>
          <w:p w:rsidR="009A7D10" w:rsidRPr="00F3372F" w:rsidRDefault="009A7D10" w:rsidP="00E709BE">
            <w:pPr>
              <w:jc w:val="center"/>
              <w:rPr>
                <w:sz w:val="24"/>
                <w:szCs w:val="24"/>
              </w:rPr>
            </w:pPr>
            <w:r w:rsidRPr="00F3372F">
              <w:rPr>
                <w:sz w:val="24"/>
                <w:szCs w:val="24"/>
              </w:rPr>
              <w:t>Против</w:t>
            </w:r>
          </w:p>
        </w:tc>
        <w:tc>
          <w:tcPr>
            <w:tcW w:w="2840" w:type="dxa"/>
          </w:tcPr>
          <w:p w:rsidR="009A7D10" w:rsidRPr="00F3372F" w:rsidRDefault="009A7D10" w:rsidP="00E709BE">
            <w:pPr>
              <w:jc w:val="center"/>
              <w:rPr>
                <w:sz w:val="24"/>
                <w:szCs w:val="24"/>
              </w:rPr>
            </w:pPr>
            <w:r w:rsidRPr="00F3372F">
              <w:rPr>
                <w:sz w:val="24"/>
                <w:szCs w:val="24"/>
              </w:rPr>
              <w:t>Воздержался</w:t>
            </w:r>
          </w:p>
        </w:tc>
      </w:tr>
      <w:tr w:rsidR="009A7D10" w:rsidRPr="00F3372F" w:rsidTr="00E709BE">
        <w:trPr>
          <w:trHeight w:val="363"/>
          <w:jc w:val="center"/>
        </w:trPr>
        <w:tc>
          <w:tcPr>
            <w:tcW w:w="2840" w:type="dxa"/>
          </w:tcPr>
          <w:p w:rsidR="009A7D10" w:rsidRPr="00F3372F" w:rsidRDefault="009A7D10" w:rsidP="00E709B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9A7D10" w:rsidRPr="00F3372F" w:rsidRDefault="009A7D10" w:rsidP="00E709B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9A7D10" w:rsidRPr="00F3372F" w:rsidRDefault="009A7D10" w:rsidP="00E709BE">
            <w:pPr>
              <w:rPr>
                <w:sz w:val="24"/>
                <w:szCs w:val="24"/>
              </w:rPr>
            </w:pPr>
          </w:p>
        </w:tc>
      </w:tr>
    </w:tbl>
    <w:p w:rsidR="00BC5FB9" w:rsidRPr="00F3372F" w:rsidRDefault="00BC5FB9" w:rsidP="00BC5FB9">
      <w:pPr>
        <w:pStyle w:val="a4"/>
        <w:rPr>
          <w:rFonts w:ascii="Times New Roman" w:hAnsi="Times New Roman"/>
          <w:sz w:val="24"/>
          <w:szCs w:val="24"/>
        </w:rPr>
      </w:pPr>
      <w:r w:rsidRPr="00F3372F">
        <w:rPr>
          <w:rStyle w:val="a3"/>
          <w:noProof/>
          <w:szCs w:val="24"/>
        </w:rPr>
        <w:t>поряд</w:t>
      </w:r>
      <w:r w:rsidR="00AF64F9">
        <w:rPr>
          <w:rStyle w:val="a3"/>
          <w:noProof/>
          <w:szCs w:val="24"/>
        </w:rPr>
        <w:t>ок</w:t>
      </w:r>
      <w:r w:rsidRPr="00F3372F">
        <w:rPr>
          <w:rStyle w:val="a3"/>
          <w:noProof/>
          <w:szCs w:val="24"/>
        </w:rPr>
        <w:t xml:space="preserve"> заполнения бюллетеня</w:t>
      </w:r>
    </w:p>
    <w:p w:rsidR="00BC5FB9" w:rsidRPr="00105240" w:rsidRDefault="00BC5FB9" w:rsidP="00BC5FB9">
      <w:pPr>
        <w:widowControl w:val="0"/>
        <w:suppressAutoHyphens/>
        <w:jc w:val="both"/>
        <w:rPr>
          <w:kern w:val="1"/>
          <w:lang w:eastAsia="ar-SA"/>
        </w:rPr>
      </w:pPr>
      <w:r w:rsidRPr="00105240">
        <w:rPr>
          <w:kern w:val="1"/>
          <w:lang w:eastAsia="ar-SA"/>
        </w:rPr>
        <w:t xml:space="preserve">(1) в графе «дата </w:t>
      </w:r>
      <w:r w:rsidR="004938A8">
        <w:rPr>
          <w:kern w:val="1"/>
          <w:lang w:eastAsia="ar-SA"/>
        </w:rPr>
        <w:t>заполнения бюллетеня</w:t>
      </w:r>
      <w:r w:rsidR="00AF64F9">
        <w:rPr>
          <w:kern w:val="1"/>
          <w:lang w:eastAsia="ar-SA"/>
        </w:rPr>
        <w:t>» - дата</w:t>
      </w:r>
      <w:r w:rsidRPr="00105240">
        <w:rPr>
          <w:kern w:val="1"/>
          <w:lang w:eastAsia="ar-SA"/>
        </w:rPr>
        <w:t xml:space="preserve"> заполнения бюллетеня;</w:t>
      </w:r>
    </w:p>
    <w:p w:rsidR="00BC5FB9" w:rsidRPr="00FC6488" w:rsidRDefault="00BC5FB9" w:rsidP="00BC5FB9">
      <w:pPr>
        <w:widowControl w:val="0"/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(2</w:t>
      </w:r>
      <w:r w:rsidRPr="00105240">
        <w:rPr>
          <w:kern w:val="1"/>
          <w:lang w:eastAsia="ar-SA"/>
        </w:rPr>
        <w:t xml:space="preserve">) в графе «Ф.И.О. представителя участника собрания </w:t>
      </w:r>
      <w:r>
        <w:rPr>
          <w:kern w:val="1"/>
          <w:lang w:eastAsia="ar-SA"/>
        </w:rPr>
        <w:t>кредиторов</w:t>
      </w:r>
      <w:r w:rsidRPr="00105240">
        <w:rPr>
          <w:kern w:val="1"/>
          <w:lang w:eastAsia="ar-SA"/>
        </w:rPr>
        <w:t xml:space="preserve">» - фамилию, имя, отчество представителя </w:t>
      </w:r>
      <w:r>
        <w:rPr>
          <w:kern w:val="1"/>
          <w:lang w:eastAsia="ar-SA"/>
        </w:rPr>
        <w:t>кредитора</w:t>
      </w:r>
      <w:r w:rsidRPr="00105240">
        <w:rPr>
          <w:kern w:val="1"/>
          <w:lang w:eastAsia="ar-SA"/>
        </w:rPr>
        <w:t xml:space="preserve">, заполняющего бюллетень от имени </w:t>
      </w:r>
      <w:r>
        <w:rPr>
          <w:kern w:val="1"/>
          <w:lang w:eastAsia="ar-SA"/>
        </w:rPr>
        <w:t>кредитора</w:t>
      </w:r>
      <w:r w:rsidRPr="00105240">
        <w:rPr>
          <w:kern w:val="1"/>
          <w:lang w:eastAsia="ar-SA"/>
        </w:rPr>
        <w:t xml:space="preserve">; в случае если </w:t>
      </w:r>
      <w:r>
        <w:rPr>
          <w:kern w:val="1"/>
          <w:lang w:eastAsia="ar-SA"/>
        </w:rPr>
        <w:t>кредитор</w:t>
      </w:r>
      <w:r w:rsidRPr="00105240">
        <w:rPr>
          <w:kern w:val="1"/>
          <w:lang w:eastAsia="ar-SA"/>
        </w:rPr>
        <w:t xml:space="preserve"> голосует лично (без участия представителя), графа не заполняется.</w:t>
      </w:r>
      <w:r>
        <w:rPr>
          <w:kern w:val="1"/>
          <w:lang w:eastAsia="ar-SA"/>
        </w:rPr>
        <w:t xml:space="preserve"> К бюллетеню прикладывается оригинал документа, подтверждающего полномочия представителя, либо копия паспорта, заверенная сами кредитором при его личном участии в собрании. </w:t>
      </w:r>
    </w:p>
    <w:p w:rsidR="00BC5FB9" w:rsidRPr="00FC6488" w:rsidRDefault="00BC5FB9" w:rsidP="00BC5FB9">
      <w:pPr>
        <w:widowControl w:val="0"/>
        <w:suppressAutoHyphens/>
        <w:jc w:val="both"/>
        <w:rPr>
          <w:kern w:val="1"/>
          <w:lang w:eastAsia="ar-SA"/>
        </w:rPr>
      </w:pPr>
      <w:r w:rsidRPr="00FC6488">
        <w:rPr>
          <w:kern w:val="1"/>
          <w:lang w:eastAsia="ar-SA"/>
        </w:rPr>
        <w:t>Поставьте любой знак в квадрате с  выбранным  Вами  вариантом голосования.</w:t>
      </w:r>
    </w:p>
    <w:p w:rsidR="006E11EE" w:rsidRDefault="00BC5FB9" w:rsidP="00BC5FB9">
      <w:pPr>
        <w:widowControl w:val="0"/>
        <w:pBdr>
          <w:bottom w:val="single" w:sz="12" w:space="1" w:color="auto"/>
        </w:pBdr>
        <w:suppressAutoHyphens/>
        <w:jc w:val="both"/>
        <w:rPr>
          <w:kern w:val="1"/>
          <w:lang w:eastAsia="ar-SA"/>
        </w:rPr>
      </w:pPr>
      <w:r w:rsidRPr="00FC6488">
        <w:rPr>
          <w:kern w:val="1"/>
          <w:lang w:eastAsia="ar-SA"/>
        </w:rPr>
        <w:t xml:space="preserve">Бюллетень, в котором знак поставлен более чем в одном квадрате либо  не  поставлен  ни  в  одном  из  них,  а   также  бюллетень, подписанный неуполномоченным лицом, либо неподписанный бюллетень, </w:t>
      </w:r>
      <w:r w:rsidRPr="00FC6488">
        <w:t>бюллетень к которому не приложена копия паспорта</w:t>
      </w:r>
      <w:r w:rsidR="00AA6112" w:rsidRPr="00AA6112">
        <w:t xml:space="preserve"> </w:t>
      </w:r>
      <w:r w:rsidR="00AA6112">
        <w:t>участника</w:t>
      </w:r>
      <w:r w:rsidRPr="00FC6488">
        <w:t xml:space="preserve">,  не приложена надлежащим образом оформленная доверенность или иной документ, подтверждающий полномочия представителя (в случае подписания бюллетеня представителем), бюллетень полученный позднее  срока окончания приема </w:t>
      </w:r>
      <w:r w:rsidRPr="00FC6488">
        <w:rPr>
          <w:kern w:val="1"/>
          <w:lang w:eastAsia="ar-SA"/>
        </w:rPr>
        <w:t>считаются недействительными. Не допускаются заполнение бюллетеня для голосования карандашом и внесение в него каких-либо исправлений.</w:t>
      </w:r>
      <w:r>
        <w:rPr>
          <w:kern w:val="1"/>
          <w:lang w:eastAsia="ar-SA"/>
        </w:rPr>
        <w:t xml:space="preserve"> </w:t>
      </w:r>
    </w:p>
    <w:p w:rsidR="00AA6112" w:rsidRPr="00840F06" w:rsidRDefault="00AA6112" w:rsidP="00BC5FB9">
      <w:pPr>
        <w:widowControl w:val="0"/>
        <w:pBdr>
          <w:bottom w:val="single" w:sz="12" w:space="1" w:color="auto"/>
        </w:pBdr>
        <w:suppressAutoHyphens/>
        <w:jc w:val="both"/>
        <w:rPr>
          <w:kern w:val="1"/>
          <w:lang w:eastAsia="ar-SA"/>
        </w:rPr>
      </w:pPr>
    </w:p>
    <w:p w:rsidR="00BC5FB9" w:rsidRPr="00F3372F" w:rsidRDefault="00BC5FB9" w:rsidP="00BC5FB9">
      <w:pPr>
        <w:pStyle w:val="a4"/>
        <w:rPr>
          <w:rFonts w:ascii="Times New Roman" w:hAnsi="Times New Roman"/>
          <w:sz w:val="24"/>
          <w:szCs w:val="24"/>
        </w:rPr>
      </w:pPr>
      <w:r w:rsidRPr="00F3372F">
        <w:rPr>
          <w:rFonts w:ascii="Times New Roman" w:hAnsi="Times New Roman"/>
          <w:noProof/>
          <w:sz w:val="24"/>
          <w:szCs w:val="24"/>
        </w:rPr>
        <w:t>(Фамилия, инициалы, подпись участника собрания кредиторов/представителя участника собрания кредиторов)</w:t>
      </w:r>
    </w:p>
    <w:p w:rsidR="00BC5FB9" w:rsidRDefault="00BC5FB9" w:rsidP="00BC5FB9">
      <w:pPr>
        <w:rPr>
          <w:sz w:val="24"/>
          <w:szCs w:val="24"/>
        </w:rPr>
      </w:pPr>
    </w:p>
    <w:p w:rsidR="00BC5FB9" w:rsidRDefault="00BC5FB9" w:rsidP="00BC5FB9">
      <w:pPr>
        <w:rPr>
          <w:sz w:val="24"/>
          <w:szCs w:val="24"/>
        </w:rPr>
      </w:pPr>
    </w:p>
    <w:p w:rsidR="00BC5FB9" w:rsidRDefault="00BC5FB9" w:rsidP="00BC5FB9">
      <w:pPr>
        <w:rPr>
          <w:sz w:val="24"/>
          <w:szCs w:val="24"/>
        </w:rPr>
      </w:pPr>
    </w:p>
    <w:p w:rsidR="005D5B49" w:rsidRDefault="005D5B49"/>
    <w:sectPr w:rsidR="005D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B9"/>
    <w:rsid w:val="00196607"/>
    <w:rsid w:val="001B1DA4"/>
    <w:rsid w:val="00493477"/>
    <w:rsid w:val="004938A8"/>
    <w:rsid w:val="004C601F"/>
    <w:rsid w:val="005856F7"/>
    <w:rsid w:val="005D1ACC"/>
    <w:rsid w:val="005D5B49"/>
    <w:rsid w:val="006E11EE"/>
    <w:rsid w:val="00761949"/>
    <w:rsid w:val="009A7D10"/>
    <w:rsid w:val="00A57FB7"/>
    <w:rsid w:val="00AA6112"/>
    <w:rsid w:val="00AF64F9"/>
    <w:rsid w:val="00BC5FB9"/>
    <w:rsid w:val="00CF606A"/>
    <w:rsid w:val="00D27206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63A3-A8DB-4C78-BCE6-6EEC1D6F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5FB9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F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rsid w:val="00BC5FB9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BC5FB9"/>
    <w:pPr>
      <w:widowControl w:val="0"/>
      <w:jc w:val="both"/>
    </w:pPr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BC5FB9"/>
    <w:pPr>
      <w:widowControl w:val="0"/>
      <w:suppressAutoHyphens/>
      <w:spacing w:after="120" w:line="480" w:lineRule="auto"/>
      <w:ind w:left="283"/>
    </w:pPr>
    <w:rPr>
      <w:rFonts w:eastAsia="Andale Sans UI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4</cp:revision>
  <dcterms:created xsi:type="dcterms:W3CDTF">2021-07-17T06:51:00Z</dcterms:created>
  <dcterms:modified xsi:type="dcterms:W3CDTF">2021-10-16T03:56:00Z</dcterms:modified>
</cp:coreProperties>
</file>